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57" w:rsidRDefault="003C7457" w:rsidP="009062BE">
      <w:pPr>
        <w:pStyle w:val="1"/>
      </w:pPr>
      <w:r w:rsidRPr="009062BE">
        <w:t>Предоставление отчётов в электронном виде с ЭЦП</w:t>
      </w:r>
    </w:p>
    <w:p w:rsidR="009062BE" w:rsidRPr="009062BE" w:rsidRDefault="009062BE" w:rsidP="009062BE"/>
    <w:p w:rsidR="003C7457" w:rsidRDefault="003C7457" w:rsidP="002F4F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6710" cy="3764280"/>
            <wp:effectExtent l="0" t="0" r="2540" b="7620"/>
            <wp:docPr id="1" name="Рисунок 1" descr="https://kemerovostat.gks.ru/storage/2019/01-17/55rA8Ypf/e-stat/e-stat-metho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merovostat.gks.ru/storage/2019/01-17/55rA8Ypf/e-stat/e-stat-method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5D" w:rsidRDefault="007F775D" w:rsidP="007F775D">
      <w:pPr>
        <w:ind w:firstLine="708"/>
      </w:pPr>
    </w:p>
    <w:p w:rsidR="003C7457" w:rsidRPr="009062BE" w:rsidRDefault="003C7457" w:rsidP="007F775D">
      <w:pPr>
        <w:ind w:firstLine="708"/>
        <w:rPr>
          <w:sz w:val="28"/>
        </w:rPr>
      </w:pPr>
      <w:r w:rsidRPr="009062BE">
        <w:rPr>
          <w:sz w:val="28"/>
        </w:rPr>
        <w:t xml:space="preserve">Существует два основных способа предоставления в </w:t>
      </w:r>
      <w:proofErr w:type="spellStart"/>
      <w:r w:rsidRPr="009062BE">
        <w:rPr>
          <w:sz w:val="28"/>
        </w:rPr>
        <w:t>Кемеровостат</w:t>
      </w:r>
      <w:proofErr w:type="spellEnd"/>
      <w:r w:rsidRPr="009062BE">
        <w:rPr>
          <w:sz w:val="28"/>
        </w:rPr>
        <w:t xml:space="preserve"> отчётности в электронном виде с ЭЦП:</w:t>
      </w:r>
    </w:p>
    <w:p w:rsidR="003C7457" w:rsidRPr="009062BE" w:rsidRDefault="009062BE" w:rsidP="003C7457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отчё</w:t>
      </w:r>
      <w:r w:rsidR="003C7457" w:rsidRPr="009062BE">
        <w:rPr>
          <w:b/>
          <w:sz w:val="28"/>
          <w:szCs w:val="28"/>
        </w:rPr>
        <w:t xml:space="preserve">тов через </w:t>
      </w:r>
      <w:proofErr w:type="spellStart"/>
      <w:r w:rsidR="003C7457" w:rsidRPr="009062BE">
        <w:rPr>
          <w:b/>
          <w:sz w:val="28"/>
          <w:szCs w:val="28"/>
        </w:rPr>
        <w:t>спецоператоров</w:t>
      </w:r>
      <w:proofErr w:type="spellEnd"/>
      <w:r w:rsidR="003C7457" w:rsidRPr="009062BE">
        <w:rPr>
          <w:b/>
          <w:sz w:val="28"/>
          <w:szCs w:val="28"/>
        </w:rPr>
        <w:t xml:space="preserve"> связи</w:t>
      </w:r>
      <w:r w:rsidR="002F4FBB" w:rsidRPr="009062BE">
        <w:rPr>
          <w:b/>
          <w:sz w:val="28"/>
          <w:szCs w:val="28"/>
        </w:rPr>
        <w:t>;</w:t>
      </w:r>
    </w:p>
    <w:p w:rsidR="003C7457" w:rsidRPr="009062BE" w:rsidRDefault="009062BE" w:rsidP="003C7457">
      <w:pPr>
        <w:pStyle w:val="a5"/>
        <w:numPr>
          <w:ilvl w:val="0"/>
          <w:numId w:val="3"/>
        </w:numPr>
        <w:rPr>
          <w:b/>
          <w:szCs w:val="28"/>
        </w:rPr>
      </w:pPr>
      <w:r>
        <w:rPr>
          <w:b/>
          <w:sz w:val="28"/>
          <w:szCs w:val="28"/>
        </w:rPr>
        <w:t>Предоставление отчё</w:t>
      </w:r>
      <w:r w:rsidRPr="009062BE">
        <w:rPr>
          <w:b/>
          <w:sz w:val="28"/>
          <w:szCs w:val="28"/>
        </w:rPr>
        <w:t xml:space="preserve">тов через </w:t>
      </w:r>
      <w:r w:rsidR="003C7457" w:rsidRPr="009062BE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у</w:t>
      </w:r>
      <w:r w:rsidR="003C7457" w:rsidRPr="009062BE">
        <w:rPr>
          <w:b/>
          <w:sz w:val="28"/>
          <w:szCs w:val="28"/>
        </w:rPr>
        <w:t xml:space="preserve"> Web-сбора</w:t>
      </w:r>
      <w:r w:rsidR="002F4FBB" w:rsidRPr="009062BE">
        <w:rPr>
          <w:b/>
          <w:szCs w:val="28"/>
        </w:rPr>
        <w:t>.</w:t>
      </w:r>
    </w:p>
    <w:p w:rsidR="003C7457" w:rsidRPr="002F4FBB" w:rsidRDefault="002F4FBB" w:rsidP="009062BE">
      <w:pPr>
        <w:pStyle w:val="2"/>
      </w:pPr>
      <w:r w:rsidRPr="002F4FBB">
        <w:t>Предоставление отч</w:t>
      </w:r>
      <w:r w:rsidR="009062BE">
        <w:t>ё</w:t>
      </w:r>
      <w:r w:rsidRPr="002F4FBB">
        <w:t xml:space="preserve">тов через </w:t>
      </w:r>
      <w:proofErr w:type="spellStart"/>
      <w:r w:rsidRPr="002F4FBB">
        <w:t>спецоператоров</w:t>
      </w:r>
      <w:proofErr w:type="spellEnd"/>
      <w:r w:rsidRPr="002F4FBB">
        <w:t xml:space="preserve"> связи</w:t>
      </w:r>
    </w:p>
    <w:p w:rsidR="00491548" w:rsidRDefault="00491548" w:rsidP="00273D7E">
      <w:pPr>
        <w:ind w:firstLine="708"/>
      </w:pPr>
      <w:r>
        <w:t xml:space="preserve">Если Вы пользуетесь услугами </w:t>
      </w:r>
      <w:proofErr w:type="spellStart"/>
      <w:r>
        <w:t>спецоператоров</w:t>
      </w:r>
      <w:proofErr w:type="spellEnd"/>
      <w:r>
        <w:t xml:space="preserve"> по предост</w:t>
      </w:r>
      <w:r w:rsidR="00273D7E">
        <w:t xml:space="preserve">авлению электронной отчётности </w:t>
      </w:r>
      <w:r>
        <w:t>в ИФНС, ПФ или ФСС, то аналогичным образом</w:t>
      </w:r>
      <w:r w:rsidR="00273D7E">
        <w:t xml:space="preserve"> можно отчитываться в </w:t>
      </w:r>
      <w:proofErr w:type="spellStart"/>
      <w:r w:rsidR="00273D7E">
        <w:t>Кемеровостат</w:t>
      </w:r>
      <w:proofErr w:type="spellEnd"/>
      <w:r w:rsidR="00273D7E">
        <w:t xml:space="preserve">. Часто тарифы </w:t>
      </w:r>
      <w:proofErr w:type="spellStart"/>
      <w:r w:rsidR="00273D7E">
        <w:t>спецоператоров</w:t>
      </w:r>
      <w:proofErr w:type="spellEnd"/>
      <w:r w:rsidR="00273D7E">
        <w:t xml:space="preserve"> включают в себя отчётность во все контролирующие органы</w:t>
      </w:r>
      <w:r w:rsidR="00F02874">
        <w:t xml:space="preserve"> (в том числе </w:t>
      </w:r>
      <w:r w:rsidR="001F77A3">
        <w:t xml:space="preserve">и в </w:t>
      </w:r>
      <w:proofErr w:type="spellStart"/>
      <w:r w:rsidR="001F77A3">
        <w:t>Кемеровостат</w:t>
      </w:r>
      <w:proofErr w:type="spellEnd"/>
      <w:r w:rsidR="00F02874">
        <w:t>)</w:t>
      </w:r>
      <w:r w:rsidR="00273D7E">
        <w:t xml:space="preserve">, если Ваш тариф не предусматривает отчётность в </w:t>
      </w:r>
      <w:proofErr w:type="spellStart"/>
      <w:r w:rsidR="00273D7E">
        <w:t>Кемеровостат</w:t>
      </w:r>
      <w:proofErr w:type="spellEnd"/>
      <w:r w:rsidR="00273D7E">
        <w:t xml:space="preserve">, то сменить его Вы </w:t>
      </w:r>
      <w:r w:rsidR="00AC4881">
        <w:t>можете,</w:t>
      </w:r>
      <w:r w:rsidR="00273D7E">
        <w:t xml:space="preserve"> обратившись к </w:t>
      </w:r>
      <w:proofErr w:type="spellStart"/>
      <w:r w:rsidR="00273D7E">
        <w:t>спецоператору</w:t>
      </w:r>
      <w:proofErr w:type="spellEnd"/>
      <w:r w:rsidR="00273D7E">
        <w:t>.</w:t>
      </w:r>
    </w:p>
    <w:p w:rsidR="000570C7" w:rsidRDefault="000570C7" w:rsidP="00273D7E">
      <w:pPr>
        <w:ind w:firstLine="708"/>
      </w:pPr>
    </w:p>
    <w:p w:rsidR="000570C7" w:rsidRPr="003E71A3" w:rsidRDefault="00273D7E" w:rsidP="003E71A3">
      <w:pPr>
        <w:ind w:firstLine="708"/>
        <w:rPr>
          <w:rStyle w:val="a4"/>
        </w:rPr>
      </w:pPr>
      <w:r>
        <w:t>Координаты специализированных операторов</w:t>
      </w:r>
      <w:r w:rsidR="00E43AFB">
        <w:t xml:space="preserve"> связи</w:t>
      </w:r>
      <w:r>
        <w:t xml:space="preserve">, с которыми </w:t>
      </w:r>
      <w:proofErr w:type="spellStart"/>
      <w:r>
        <w:t>Кемеровостат</w:t>
      </w:r>
      <w:proofErr w:type="spellEnd"/>
      <w:r>
        <w:t xml:space="preserve"> заключил соглашения о взаимодействии</w:t>
      </w:r>
      <w:r w:rsidR="00E43AFB">
        <w:t>,</w:t>
      </w:r>
      <w:r>
        <w:t xml:space="preserve"> доступны по </w:t>
      </w:r>
      <w:r w:rsidRPr="009A1296">
        <w:t>ссылке</w:t>
      </w:r>
      <w:r w:rsidR="009A1296" w:rsidRPr="009A1296">
        <w:t xml:space="preserve"> </w:t>
      </w:r>
      <w:hyperlink r:id="rId10" w:history="1">
        <w:r w:rsidR="009A1296" w:rsidRPr="009A1296">
          <w:rPr>
            <w:rStyle w:val="a4"/>
          </w:rPr>
          <w:t>https://42.rosst</w:t>
        </w:r>
        <w:r w:rsidR="009A1296" w:rsidRPr="009A1296">
          <w:rPr>
            <w:rStyle w:val="a4"/>
          </w:rPr>
          <w:t>a</w:t>
        </w:r>
        <w:r w:rsidR="009A1296" w:rsidRPr="009A1296">
          <w:rPr>
            <w:rStyle w:val="a4"/>
          </w:rPr>
          <w:t>t.g</w:t>
        </w:r>
        <w:r w:rsidR="009A1296" w:rsidRPr="009A1296">
          <w:rPr>
            <w:rStyle w:val="a4"/>
          </w:rPr>
          <w:t>o</w:t>
        </w:r>
        <w:r w:rsidR="009A1296" w:rsidRPr="009A1296">
          <w:rPr>
            <w:rStyle w:val="a4"/>
          </w:rPr>
          <w:t>v.ru/</w:t>
        </w:r>
        <w:r w:rsidR="009A1296" w:rsidRPr="009A1296">
          <w:rPr>
            <w:rStyle w:val="a4"/>
          </w:rPr>
          <w:t>e</w:t>
        </w:r>
        <w:r w:rsidR="009A1296" w:rsidRPr="009A1296">
          <w:rPr>
            <w:rStyle w:val="a4"/>
          </w:rPr>
          <w:t>-stat/sos</w:t>
        </w:r>
      </w:hyperlink>
    </w:p>
    <w:p w:rsidR="003E71A3" w:rsidRPr="009A1296" w:rsidRDefault="003E71A3" w:rsidP="003E71A3">
      <w:pPr>
        <w:ind w:firstLine="708"/>
        <w:rPr>
          <w:rStyle w:val="a4"/>
        </w:rPr>
      </w:pPr>
    </w:p>
    <w:p w:rsidR="00E43AFB" w:rsidRDefault="0089058A" w:rsidP="002F4FBB">
      <w:r w:rsidRPr="003E71A3">
        <w:tab/>
      </w:r>
      <w:r w:rsidR="00E43AFB">
        <w:t xml:space="preserve">Для заполнения </w:t>
      </w:r>
      <w:r w:rsidR="00E43AFB" w:rsidRPr="00E43AFB">
        <w:t xml:space="preserve">электронных отчётов </w:t>
      </w:r>
      <w:r w:rsidR="00E43AFB">
        <w:t xml:space="preserve">используется программное обеспечение </w:t>
      </w:r>
      <w:proofErr w:type="spellStart"/>
      <w:r w:rsidR="00E43AFB">
        <w:t>спецоператора</w:t>
      </w:r>
      <w:proofErr w:type="spellEnd"/>
      <w:r w:rsidR="00E43AFB">
        <w:t xml:space="preserve">, либо </w:t>
      </w:r>
      <w:r w:rsidR="00E43AFB" w:rsidRPr="00E43AFB">
        <w:t>программ</w:t>
      </w:r>
      <w:r w:rsidR="00EA414E">
        <w:t>а</w:t>
      </w:r>
      <w:r w:rsidR="00E43AFB" w:rsidRPr="00E43AFB">
        <w:t xml:space="preserve"> «Заполнение форм статистической отчётности», с</w:t>
      </w:r>
      <w:r w:rsidR="00E43AFB">
        <w:t xml:space="preserve"> помощью которой формируется </w:t>
      </w:r>
      <w:proofErr w:type="spellStart"/>
      <w:r w:rsidR="00E43AFB">
        <w:t>xml</w:t>
      </w:r>
      <w:proofErr w:type="spellEnd"/>
      <w:r w:rsidR="00E43AFB">
        <w:t xml:space="preserve">-файл отчёта. </w:t>
      </w:r>
      <w:proofErr w:type="gramStart"/>
      <w:r w:rsidR="00E43AFB">
        <w:t>Сформированный</w:t>
      </w:r>
      <w:proofErr w:type="gramEnd"/>
      <w:r w:rsidR="00E43AFB">
        <w:t xml:space="preserve"> </w:t>
      </w:r>
      <w:proofErr w:type="spellStart"/>
      <w:r w:rsidR="00E43AFB">
        <w:t>xml</w:t>
      </w:r>
      <w:proofErr w:type="spellEnd"/>
      <w:r w:rsidR="00E43AFB">
        <w:t xml:space="preserve">-файл отчёта передаётся через систему </w:t>
      </w:r>
      <w:proofErr w:type="spellStart"/>
      <w:r w:rsidR="00E43AFB">
        <w:t>спецоператора</w:t>
      </w:r>
      <w:proofErr w:type="spellEnd"/>
      <w:r w:rsidR="00E43AFB">
        <w:t>.</w:t>
      </w:r>
    </w:p>
    <w:p w:rsidR="000570C7" w:rsidRDefault="000570C7" w:rsidP="002F4FBB"/>
    <w:p w:rsidR="00EE7E51" w:rsidRDefault="00E43AFB" w:rsidP="00C22008">
      <w:pPr>
        <w:ind w:firstLine="708"/>
      </w:pPr>
      <w:r>
        <w:t>П</w:t>
      </w:r>
      <w:r w:rsidRPr="00E43AFB">
        <w:t>рограмм</w:t>
      </w:r>
      <w:r>
        <w:t>а</w:t>
      </w:r>
      <w:r w:rsidRPr="00E43AFB">
        <w:t xml:space="preserve"> «Заполнение форм статистической отчётности»</w:t>
      </w:r>
      <w:r>
        <w:t xml:space="preserve"> доступна по ссылке: </w:t>
      </w:r>
    </w:p>
    <w:p w:rsidR="00EE7E51" w:rsidRDefault="009A1296" w:rsidP="00C22008">
      <w:pPr>
        <w:ind w:firstLine="708"/>
      </w:pPr>
      <w:hyperlink r:id="rId11" w:history="1">
        <w:r w:rsidRPr="009A1296">
          <w:rPr>
            <w:rStyle w:val="a4"/>
          </w:rPr>
          <w:t>https://websbor.rosstat.gov.ru/online</w:t>
        </w:r>
      </w:hyperlink>
      <w:hyperlink r:id="rId12" w:history="1"/>
      <w:r w:rsidR="00EE7E51">
        <w:t xml:space="preserve">   в блоке Респондентам  нажать</w:t>
      </w:r>
      <w:proofErr w:type="gramStart"/>
      <w:r w:rsidR="00EE7E51">
        <w:t xml:space="preserve"> С</w:t>
      </w:r>
      <w:proofErr w:type="gramEnd"/>
      <w:r w:rsidR="00EE7E51">
        <w:t xml:space="preserve">качать </w:t>
      </w:r>
      <w:r w:rsidR="00EE7E51">
        <w:rPr>
          <w:lang w:val="en-US"/>
        </w:rPr>
        <w:t>offline</w:t>
      </w:r>
      <w:r w:rsidR="00EE7E51" w:rsidRPr="00EE7E51">
        <w:t>-</w:t>
      </w:r>
      <w:r w:rsidR="00EE7E51">
        <w:t xml:space="preserve">модуль </w:t>
      </w:r>
    </w:p>
    <w:p w:rsidR="00E43AFB" w:rsidRDefault="00E43AFB" w:rsidP="009062BE">
      <w:pPr>
        <w:pStyle w:val="2"/>
      </w:pPr>
      <w:r w:rsidRPr="003C7457">
        <w:lastRenderedPageBreak/>
        <w:t>Система Web-сбора</w:t>
      </w:r>
    </w:p>
    <w:p w:rsidR="00AC4881" w:rsidRPr="00AC4881" w:rsidRDefault="00816534" w:rsidP="00AC4881">
      <w:pPr>
        <w:ind w:firstLine="708"/>
        <w:rPr>
          <w:lang w:eastAsia="ru-RU"/>
        </w:rPr>
      </w:pPr>
      <w:proofErr w:type="gramStart"/>
      <w:r>
        <w:rPr>
          <w:lang w:eastAsia="ru-RU"/>
        </w:rPr>
        <w:t>Для отчётности</w:t>
      </w:r>
      <w:r w:rsidR="00AC4881" w:rsidRPr="00AC4881">
        <w:rPr>
          <w:lang w:eastAsia="ru-RU"/>
        </w:rPr>
        <w:t xml:space="preserve"> в электронном виде через систему</w:t>
      </w:r>
      <w:r w:rsidR="00AC4881">
        <w:rPr>
          <w:lang w:eastAsia="ru-RU"/>
        </w:rPr>
        <w:t xml:space="preserve"> </w:t>
      </w:r>
      <w:r w:rsidR="00AC4881">
        <w:rPr>
          <w:lang w:val="en-US" w:eastAsia="ru-RU"/>
        </w:rPr>
        <w:t>Web</w:t>
      </w:r>
      <w:r w:rsidR="00AC4881" w:rsidRPr="00AC4881">
        <w:rPr>
          <w:lang w:eastAsia="ru-RU"/>
        </w:rPr>
        <w:t>-</w:t>
      </w:r>
      <w:r w:rsidR="00AC4881">
        <w:rPr>
          <w:lang w:eastAsia="ru-RU"/>
        </w:rPr>
        <w:t>сбора</w:t>
      </w:r>
      <w:r w:rsidR="00AC4881" w:rsidRPr="00AC4881">
        <w:rPr>
          <w:lang w:eastAsia="ru-RU"/>
        </w:rPr>
        <w:t> </w:t>
      </w:r>
      <w:r w:rsidR="000570C7">
        <w:rPr>
          <w:b/>
          <w:bCs/>
          <w:lang w:eastAsia="ru-RU"/>
        </w:rPr>
        <w:t>необходимы</w:t>
      </w:r>
      <w:r w:rsidR="00AC4881" w:rsidRPr="00AC4881">
        <w:rPr>
          <w:b/>
          <w:bCs/>
          <w:lang w:eastAsia="ru-RU"/>
        </w:rPr>
        <w:t>:</w:t>
      </w:r>
      <w:proofErr w:type="gramEnd"/>
    </w:p>
    <w:p w:rsidR="00AC4881" w:rsidRPr="00AC4881" w:rsidRDefault="00AC4881" w:rsidP="000570C7">
      <w:pPr>
        <w:pStyle w:val="a5"/>
        <w:numPr>
          <w:ilvl w:val="0"/>
          <w:numId w:val="5"/>
        </w:numPr>
        <w:ind w:left="709"/>
        <w:rPr>
          <w:lang w:eastAsia="ru-RU"/>
        </w:rPr>
      </w:pPr>
      <w:r w:rsidRPr="00AC4881">
        <w:rPr>
          <w:lang w:eastAsia="ru-RU"/>
        </w:rPr>
        <w:t>доступ в Интернет</w:t>
      </w:r>
      <w:r>
        <w:rPr>
          <w:lang w:eastAsia="ru-RU"/>
        </w:rPr>
        <w:t xml:space="preserve"> на сайт </w:t>
      </w:r>
      <w:hyperlink r:id="rId13" w:history="1">
        <w:r w:rsidR="001628C1" w:rsidRPr="00FB51D0">
          <w:rPr>
            <w:rStyle w:val="a4"/>
          </w:rPr>
          <w:t>https://websbor.</w:t>
        </w:r>
        <w:proofErr w:type="spellStart"/>
        <w:r w:rsidR="001628C1" w:rsidRPr="00FB51D0">
          <w:rPr>
            <w:rStyle w:val="a4"/>
            <w:lang w:val="en-US"/>
          </w:rPr>
          <w:t>rosstat</w:t>
        </w:r>
        <w:proofErr w:type="spellEnd"/>
        <w:r w:rsidR="001628C1" w:rsidRPr="00FB51D0">
          <w:rPr>
            <w:rStyle w:val="a4"/>
          </w:rPr>
          <w:t>.</w:t>
        </w:r>
        <w:proofErr w:type="spellStart"/>
        <w:r w:rsidR="001628C1" w:rsidRPr="00FB51D0">
          <w:rPr>
            <w:rStyle w:val="a4"/>
            <w:lang w:val="en-US"/>
          </w:rPr>
          <w:t>gov</w:t>
        </w:r>
        <w:proofErr w:type="spellEnd"/>
        <w:r w:rsidR="001628C1" w:rsidRPr="00FB51D0">
          <w:rPr>
            <w:rStyle w:val="a4"/>
          </w:rPr>
          <w:t>.</w:t>
        </w:r>
        <w:proofErr w:type="spellStart"/>
        <w:r w:rsidR="001628C1" w:rsidRPr="00FB51D0">
          <w:rPr>
            <w:rStyle w:val="a4"/>
          </w:rPr>
          <w:t>ru</w:t>
        </w:r>
        <w:proofErr w:type="spellEnd"/>
      </w:hyperlink>
      <w:r w:rsidRPr="00AC4881">
        <w:rPr>
          <w:lang w:eastAsia="ru-RU"/>
        </w:rPr>
        <w:t>;</w:t>
      </w:r>
    </w:p>
    <w:p w:rsidR="00AC4881" w:rsidRPr="00AC4881" w:rsidRDefault="00AC4881" w:rsidP="000570C7">
      <w:pPr>
        <w:pStyle w:val="a5"/>
        <w:numPr>
          <w:ilvl w:val="0"/>
          <w:numId w:val="5"/>
        </w:numPr>
        <w:ind w:left="709"/>
        <w:rPr>
          <w:lang w:eastAsia="ru-RU"/>
        </w:rPr>
      </w:pPr>
      <w:r w:rsidRPr="00AC4881">
        <w:rPr>
          <w:lang w:eastAsia="ru-RU"/>
        </w:rPr>
        <w:t>электронн</w:t>
      </w:r>
      <w:r w:rsidR="00601129">
        <w:rPr>
          <w:lang w:eastAsia="ru-RU"/>
        </w:rPr>
        <w:t>ая</w:t>
      </w:r>
      <w:r w:rsidRPr="00AC4881">
        <w:rPr>
          <w:lang w:eastAsia="ru-RU"/>
        </w:rPr>
        <w:t xml:space="preserve"> почт</w:t>
      </w:r>
      <w:r w:rsidR="00601129">
        <w:rPr>
          <w:lang w:eastAsia="ru-RU"/>
        </w:rPr>
        <w:t>а</w:t>
      </w:r>
      <w:r w:rsidRPr="00AC4881">
        <w:rPr>
          <w:lang w:eastAsia="ru-RU"/>
        </w:rPr>
        <w:t>;</w:t>
      </w:r>
    </w:p>
    <w:p w:rsidR="00AC4881" w:rsidRPr="00AC4881" w:rsidRDefault="00AC4881" w:rsidP="000570C7">
      <w:pPr>
        <w:pStyle w:val="a5"/>
        <w:numPr>
          <w:ilvl w:val="0"/>
          <w:numId w:val="5"/>
        </w:numPr>
        <w:ind w:left="709"/>
        <w:rPr>
          <w:lang w:eastAsia="ru-RU"/>
        </w:rPr>
      </w:pPr>
      <w:r w:rsidRPr="00AC4881">
        <w:rPr>
          <w:lang w:eastAsia="ru-RU"/>
        </w:rPr>
        <w:t>квалифицированный сертификат электронной подписи</w:t>
      </w:r>
      <w:r w:rsidR="00816534">
        <w:rPr>
          <w:lang w:eastAsia="ru-RU"/>
        </w:rPr>
        <w:t xml:space="preserve"> (ЭЦП)</w:t>
      </w:r>
      <w:r w:rsidRPr="00AC4881">
        <w:rPr>
          <w:lang w:eastAsia="ru-RU"/>
        </w:rPr>
        <w:t>;</w:t>
      </w:r>
    </w:p>
    <w:p w:rsidR="00AC4881" w:rsidRPr="00AC4881" w:rsidRDefault="00AC4881" w:rsidP="000570C7">
      <w:pPr>
        <w:pStyle w:val="a5"/>
        <w:numPr>
          <w:ilvl w:val="0"/>
          <w:numId w:val="5"/>
        </w:numPr>
        <w:ind w:left="709"/>
        <w:rPr>
          <w:lang w:eastAsia="ru-RU"/>
        </w:rPr>
      </w:pPr>
      <w:r w:rsidRPr="00AC4881">
        <w:rPr>
          <w:lang w:eastAsia="ru-RU"/>
        </w:rPr>
        <w:t>средство криптографи</w:t>
      </w:r>
      <w:r w:rsidR="00816534">
        <w:rPr>
          <w:lang w:eastAsia="ru-RU"/>
        </w:rPr>
        <w:t xml:space="preserve">ческой защиты информации (СКЗИ): </w:t>
      </w:r>
      <w:proofErr w:type="spellStart"/>
      <w:r w:rsidRPr="00AC4881">
        <w:rPr>
          <w:lang w:eastAsia="ru-RU"/>
        </w:rPr>
        <w:t>КриптоПро</w:t>
      </w:r>
      <w:proofErr w:type="spellEnd"/>
      <w:r w:rsidRPr="00AC4881">
        <w:rPr>
          <w:lang w:eastAsia="ru-RU"/>
        </w:rPr>
        <w:t xml:space="preserve"> CSP, </w:t>
      </w:r>
      <w:proofErr w:type="spellStart"/>
      <w:r w:rsidRPr="00AC4881">
        <w:rPr>
          <w:lang w:eastAsia="ru-RU"/>
        </w:rPr>
        <w:t>VipNet</w:t>
      </w:r>
      <w:proofErr w:type="spellEnd"/>
      <w:r w:rsidRPr="00AC4881">
        <w:rPr>
          <w:lang w:eastAsia="ru-RU"/>
        </w:rPr>
        <w:t xml:space="preserve"> CS</w:t>
      </w:r>
      <w:r w:rsidR="00816534">
        <w:rPr>
          <w:lang w:eastAsia="ru-RU"/>
        </w:rPr>
        <w:t xml:space="preserve">P, </w:t>
      </w:r>
      <w:proofErr w:type="spellStart"/>
      <w:r w:rsidR="00816534">
        <w:rPr>
          <w:lang w:eastAsia="ru-RU"/>
        </w:rPr>
        <w:t>Signal</w:t>
      </w:r>
      <w:proofErr w:type="spellEnd"/>
      <w:r w:rsidR="00816534">
        <w:rPr>
          <w:lang w:eastAsia="ru-RU"/>
        </w:rPr>
        <w:t>-COM CSP или ЛИССИ-</w:t>
      </w:r>
      <w:proofErr w:type="gramStart"/>
      <w:r w:rsidR="00816534">
        <w:rPr>
          <w:lang w:eastAsia="ru-RU"/>
        </w:rPr>
        <w:t>CSP</w:t>
      </w:r>
      <w:proofErr w:type="gramEnd"/>
      <w:r w:rsidRPr="00AC4881">
        <w:rPr>
          <w:lang w:eastAsia="ru-RU"/>
        </w:rPr>
        <w:t>.</w:t>
      </w:r>
    </w:p>
    <w:p w:rsidR="000570C7" w:rsidRDefault="000570C7" w:rsidP="00AC4881">
      <w:pPr>
        <w:ind w:firstLine="708"/>
      </w:pPr>
    </w:p>
    <w:p w:rsidR="00AC4881" w:rsidRDefault="00AC4881" w:rsidP="00AC4881">
      <w:pPr>
        <w:ind w:firstLine="708"/>
      </w:pPr>
      <w:r>
        <w:t>Если Вы отчитываетесь в электронном виде в ИФНС, ПФ или ФСС, то у Вас, скорее всего, уже есть сертификат ЭЦП и СКЗИ, которые можно использовать для системы Web-сбора.</w:t>
      </w:r>
      <w:r w:rsidR="00816534">
        <w:t xml:space="preserve"> Если нет, то приобрести их можно в любом из удостоверяющих центров</w:t>
      </w:r>
      <w:r w:rsidR="002839C8" w:rsidRPr="002839C8">
        <w:t xml:space="preserve"> </w:t>
      </w:r>
      <w:r w:rsidR="002839C8">
        <w:t>или ФНС.</w:t>
      </w:r>
      <w:r w:rsidR="00816534">
        <w:t> Регистрация в системе Web-сбора и её использование - </w:t>
      </w:r>
      <w:r w:rsidR="00816534">
        <w:rPr>
          <w:rStyle w:val="a8"/>
        </w:rPr>
        <w:t>бесплатно</w:t>
      </w:r>
      <w:r w:rsidR="00816534">
        <w:t>.</w:t>
      </w:r>
    </w:p>
    <w:p w:rsidR="000570C7" w:rsidRDefault="000570C7" w:rsidP="00932FAD">
      <w:pPr>
        <w:ind w:firstLine="708"/>
      </w:pPr>
    </w:p>
    <w:p w:rsidR="00932FAD" w:rsidRDefault="00932FAD" w:rsidP="00932FAD">
      <w:pPr>
        <w:ind w:firstLine="708"/>
      </w:pPr>
      <w:r>
        <w:t xml:space="preserve">Подробная информация о системе: </w:t>
      </w:r>
      <w:hyperlink r:id="rId14" w:history="1">
        <w:r w:rsidR="001628C1" w:rsidRPr="001628C1">
          <w:rPr>
            <w:rStyle w:val="a4"/>
          </w:rPr>
          <w:t>https://42.rosstat.gov.ru/e-stat/web</w:t>
        </w:r>
      </w:hyperlink>
    </w:p>
    <w:p w:rsidR="00E43AFB" w:rsidRDefault="00816534" w:rsidP="009062BE">
      <w:pPr>
        <w:pStyle w:val="2"/>
      </w:pPr>
      <w:r>
        <w:t>Регистрация в системе Web-сбора</w:t>
      </w:r>
    </w:p>
    <w:p w:rsidR="00E43AFB" w:rsidRDefault="00CA5790" w:rsidP="001628C1">
      <w:pPr>
        <w:pStyle w:val="a5"/>
        <w:numPr>
          <w:ilvl w:val="0"/>
          <w:numId w:val="6"/>
        </w:numPr>
      </w:pPr>
      <w:r>
        <w:t xml:space="preserve">Зайдите на сайт </w:t>
      </w:r>
      <w:hyperlink r:id="rId15" w:history="1">
        <w:r w:rsidR="001628C1" w:rsidRPr="001628C1">
          <w:rPr>
            <w:rStyle w:val="a4"/>
          </w:rPr>
          <w:t>https://websbor.rosstat.gov.ru/online</w:t>
        </w:r>
      </w:hyperlink>
      <w:r>
        <w:t>;</w:t>
      </w:r>
    </w:p>
    <w:p w:rsidR="00CA5790" w:rsidRDefault="00CA5790" w:rsidP="00CA5790">
      <w:pPr>
        <w:pStyle w:val="a5"/>
        <w:numPr>
          <w:ilvl w:val="0"/>
          <w:numId w:val="6"/>
        </w:numPr>
      </w:pPr>
      <w:r>
        <w:t>В разделе «Респонденты» выберите «</w:t>
      </w:r>
      <w:r w:rsidRPr="00CA5790">
        <w:t>Войти в личный кабинет</w:t>
      </w:r>
      <w:r>
        <w:t>»;</w:t>
      </w:r>
    </w:p>
    <w:p w:rsidR="00CA5790" w:rsidRDefault="0004786A" w:rsidP="00CA5790">
      <w:pPr>
        <w:pStyle w:val="a5"/>
        <w:numPr>
          <w:ilvl w:val="0"/>
          <w:numId w:val="6"/>
        </w:numPr>
      </w:pPr>
      <w:r>
        <w:t>В открывшейся форме нажмите на ссылку «Регистрация»;</w:t>
      </w:r>
    </w:p>
    <w:p w:rsidR="0004786A" w:rsidRDefault="0004786A" w:rsidP="00CA5790">
      <w:pPr>
        <w:pStyle w:val="a5"/>
        <w:numPr>
          <w:ilvl w:val="0"/>
          <w:numId w:val="6"/>
        </w:numPr>
      </w:pPr>
      <w:r>
        <w:t xml:space="preserve">Заполните </w:t>
      </w:r>
      <w:r w:rsidR="009F597D">
        <w:t>и отправьте заявку</w:t>
      </w:r>
      <w:r>
        <w:t>:</w:t>
      </w:r>
    </w:p>
    <w:p w:rsidR="0004786A" w:rsidRDefault="0004786A" w:rsidP="0004786A">
      <w:pPr>
        <w:pStyle w:val="a5"/>
        <w:numPr>
          <w:ilvl w:val="1"/>
          <w:numId w:val="6"/>
        </w:numPr>
      </w:pPr>
      <w:r>
        <w:t>Укажите ОКПО (8, 10 или 14 цифр, включая лидирующие нули)</w:t>
      </w:r>
      <w:r w:rsidR="009F597D">
        <w:t>;</w:t>
      </w:r>
    </w:p>
    <w:p w:rsidR="0004786A" w:rsidRDefault="009F597D" w:rsidP="0004786A">
      <w:pPr>
        <w:pStyle w:val="a5"/>
        <w:numPr>
          <w:ilvl w:val="1"/>
          <w:numId w:val="6"/>
        </w:numPr>
      </w:pPr>
      <w:r>
        <w:t xml:space="preserve">Заполните другие обязательные поля (наименование, адрес, пароль, </w:t>
      </w:r>
      <w:r w:rsidR="004E4112">
        <w:t xml:space="preserve">и </w:t>
      </w:r>
      <w:r w:rsidR="007E7580">
        <w:t>т.д</w:t>
      </w:r>
      <w:r w:rsidR="004E4112">
        <w:t>.</w:t>
      </w:r>
      <w:r>
        <w:t>);</w:t>
      </w:r>
    </w:p>
    <w:p w:rsidR="00044574" w:rsidRDefault="00044574" w:rsidP="0004786A">
      <w:pPr>
        <w:pStyle w:val="a5"/>
        <w:numPr>
          <w:ilvl w:val="1"/>
          <w:numId w:val="6"/>
        </w:numPr>
      </w:pPr>
      <w:r>
        <w:t>Заполните контактный адрес электронной почты (поможет в случае утери пароля);</w:t>
      </w:r>
    </w:p>
    <w:p w:rsidR="009F597D" w:rsidRDefault="009F597D" w:rsidP="0004786A">
      <w:pPr>
        <w:pStyle w:val="a5"/>
        <w:numPr>
          <w:ilvl w:val="1"/>
          <w:numId w:val="6"/>
        </w:numPr>
      </w:pPr>
      <w:r>
        <w:t>В поле «ТОГС (РОГС)» выберите: «02347699 – КЕМЕРОВОСТАТ»;</w:t>
      </w:r>
    </w:p>
    <w:p w:rsidR="009F597D" w:rsidRDefault="009F597D" w:rsidP="0004786A">
      <w:pPr>
        <w:pStyle w:val="a5"/>
        <w:numPr>
          <w:ilvl w:val="1"/>
          <w:numId w:val="6"/>
        </w:numPr>
      </w:pPr>
      <w:r>
        <w:t>На закладке «Сертификаты» добавьте Ваш сертификат ЭЦП;</w:t>
      </w:r>
    </w:p>
    <w:p w:rsidR="009F597D" w:rsidRDefault="009F597D" w:rsidP="0004786A">
      <w:pPr>
        <w:pStyle w:val="a5"/>
        <w:numPr>
          <w:ilvl w:val="1"/>
          <w:numId w:val="6"/>
        </w:numPr>
      </w:pPr>
      <w:r>
        <w:t>Нажмите внизу страницы кнопку «Отправить заявку на регистрацию».</w:t>
      </w:r>
    </w:p>
    <w:p w:rsidR="002D26D9" w:rsidRPr="00580EA0" w:rsidRDefault="002D26D9" w:rsidP="0004786A">
      <w:pPr>
        <w:pStyle w:val="a5"/>
        <w:numPr>
          <w:ilvl w:val="1"/>
          <w:numId w:val="6"/>
        </w:numPr>
      </w:pPr>
      <w:r>
        <w:t xml:space="preserve">Система попросит подписать заявку. </w:t>
      </w:r>
      <w:r w:rsidR="007F775D">
        <w:t>Желательно согласиться, чтоб проверить работу СКЗИ и ЭЦП</w:t>
      </w:r>
      <w:r>
        <w:t xml:space="preserve">, </w:t>
      </w:r>
      <w:r w:rsidR="007F775D">
        <w:t>но</w:t>
      </w:r>
      <w:r>
        <w:t xml:space="preserve"> можно </w:t>
      </w:r>
      <w:r w:rsidR="007F775D">
        <w:t xml:space="preserve">и </w:t>
      </w:r>
      <w:r>
        <w:t>отказаться</w:t>
      </w:r>
      <w:r w:rsidR="007F775D">
        <w:t>.</w:t>
      </w:r>
    </w:p>
    <w:p w:rsidR="00580EA0" w:rsidRDefault="00580EA0" w:rsidP="00580EA0">
      <w:pPr>
        <w:pStyle w:val="a5"/>
        <w:numPr>
          <w:ilvl w:val="0"/>
          <w:numId w:val="6"/>
        </w:numPr>
      </w:pPr>
      <w:r>
        <w:t>В случае</w:t>
      </w:r>
      <w:r w:rsidRPr="00580EA0">
        <w:t xml:space="preserve"> </w:t>
      </w:r>
      <w:r>
        <w:t xml:space="preserve">проблем с регистрацией, Вам необходимо отправить письмо на адрес </w:t>
      </w:r>
      <w:r w:rsidRPr="00CA7BE1">
        <w:rPr>
          <w:b/>
        </w:rPr>
        <w:t>42</w:t>
      </w:r>
      <w:r w:rsidR="001628C1" w:rsidRPr="001628C1">
        <w:rPr>
          <w:b/>
        </w:rPr>
        <w:t>.</w:t>
      </w:r>
      <w:r w:rsidRPr="00CA7BE1">
        <w:rPr>
          <w:b/>
        </w:rPr>
        <w:t>es@</w:t>
      </w:r>
      <w:proofErr w:type="spellStart"/>
      <w:r w:rsidR="001628C1">
        <w:rPr>
          <w:b/>
          <w:lang w:val="en-US"/>
        </w:rPr>
        <w:t>rosstat</w:t>
      </w:r>
      <w:proofErr w:type="spellEnd"/>
      <w:r w:rsidR="001628C1" w:rsidRPr="001628C1">
        <w:rPr>
          <w:b/>
        </w:rPr>
        <w:t>.</w:t>
      </w:r>
      <w:proofErr w:type="spellStart"/>
      <w:r w:rsidR="001628C1">
        <w:rPr>
          <w:b/>
          <w:lang w:val="en-US"/>
        </w:rPr>
        <w:t>gov</w:t>
      </w:r>
      <w:proofErr w:type="spellEnd"/>
      <w:r w:rsidR="001628C1" w:rsidRPr="001628C1">
        <w:rPr>
          <w:b/>
        </w:rPr>
        <w:t>.</w:t>
      </w:r>
      <w:proofErr w:type="spellStart"/>
      <w:r w:rsidR="001628C1">
        <w:rPr>
          <w:b/>
          <w:lang w:val="en-US"/>
        </w:rPr>
        <w:t>ru</w:t>
      </w:r>
      <w:proofErr w:type="spellEnd"/>
      <w:r w:rsidRPr="003C7457">
        <w:t> </w:t>
      </w:r>
      <w:r w:rsidRPr="002D26D9">
        <w:t>(</w:t>
      </w:r>
      <w:r>
        <w:t>тема письма: регистрация</w:t>
      </w:r>
      <w:r w:rsidRPr="002D26D9">
        <w:t>)</w:t>
      </w:r>
      <w:r>
        <w:t>. В письме нужно указать Ваш ОКПО, ИНН, Наименование и приложить сертификат ЭЦП.</w:t>
      </w:r>
    </w:p>
    <w:p w:rsidR="00CC37D3" w:rsidRDefault="00CC37D3" w:rsidP="00580EA0">
      <w:pPr>
        <w:pStyle w:val="a5"/>
        <w:numPr>
          <w:ilvl w:val="0"/>
          <w:numId w:val="6"/>
        </w:numPr>
      </w:pPr>
      <w:r>
        <w:t xml:space="preserve"> Регистрация в системе </w:t>
      </w:r>
      <w:r>
        <w:rPr>
          <w:lang w:val="en-US"/>
        </w:rPr>
        <w:t>Web</w:t>
      </w:r>
      <w:r>
        <w:t>-сбора необходима и при использовании П</w:t>
      </w:r>
      <w:r w:rsidRPr="00E43AFB">
        <w:t>рограмм</w:t>
      </w:r>
      <w:r>
        <w:t>ы</w:t>
      </w:r>
      <w:r w:rsidRPr="00E43AFB">
        <w:t xml:space="preserve"> «Заполнение форм статистической отчётности»</w:t>
      </w:r>
      <w:r>
        <w:t xml:space="preserve"> (</w:t>
      </w:r>
      <w:r>
        <w:rPr>
          <w:lang w:val="en-US"/>
        </w:rPr>
        <w:t>offline</w:t>
      </w:r>
      <w:r w:rsidRPr="00CC37D3">
        <w:t xml:space="preserve"> </w:t>
      </w:r>
      <w:r>
        <w:t>модуль)</w:t>
      </w:r>
    </w:p>
    <w:p w:rsidR="00E43AFB" w:rsidRDefault="00807FCD" w:rsidP="009062BE">
      <w:pPr>
        <w:pStyle w:val="2"/>
      </w:pPr>
      <w:r>
        <w:t>Вопросы и ответы</w:t>
      </w:r>
    </w:p>
    <w:p w:rsidR="006E7636" w:rsidRDefault="00807FCD" w:rsidP="00807FCD">
      <w:pPr>
        <w:rPr>
          <w:lang w:eastAsia="ru-RU"/>
        </w:rPr>
      </w:pPr>
      <w:r w:rsidRPr="00807FCD">
        <w:rPr>
          <w:u w:val="single"/>
          <w:lang w:eastAsia="ru-RU"/>
        </w:rPr>
        <w:t>В</w:t>
      </w:r>
      <w:r>
        <w:rPr>
          <w:u w:val="single"/>
          <w:lang w:eastAsia="ru-RU"/>
        </w:rPr>
        <w:t>опрос</w:t>
      </w:r>
      <w:r>
        <w:rPr>
          <w:lang w:eastAsia="ru-RU"/>
        </w:rPr>
        <w:t>: При вводе ОКПО в заявке выходит сообщение</w:t>
      </w:r>
      <w:r w:rsidRPr="00807FCD">
        <w:rPr>
          <w:lang w:eastAsia="ru-RU"/>
        </w:rPr>
        <w:t xml:space="preserve"> </w:t>
      </w:r>
      <w:r>
        <w:rPr>
          <w:lang w:eastAsia="ru-RU"/>
        </w:rPr>
        <w:t>типа: «</w:t>
      </w:r>
      <w:r w:rsidR="006E7636" w:rsidRPr="006E7636">
        <w:rPr>
          <w:lang w:eastAsia="ru-RU"/>
        </w:rPr>
        <w:t xml:space="preserve">Организация c ОКПО </w:t>
      </w:r>
      <w:r w:rsidRPr="00807FCD">
        <w:rPr>
          <w:lang w:eastAsia="ru-RU"/>
        </w:rPr>
        <w:t>12345678</w:t>
      </w:r>
      <w:r w:rsidR="006E7636" w:rsidRPr="006E7636">
        <w:rPr>
          <w:lang w:eastAsia="ru-RU"/>
        </w:rPr>
        <w:t xml:space="preserve"> уже зарегистрирована в системе. Воспользуйтесь функцией восстановления пароля для входа в приложение</w:t>
      </w:r>
      <w:r>
        <w:rPr>
          <w:lang w:eastAsia="ru-RU"/>
        </w:rPr>
        <w:t>».</w:t>
      </w:r>
    </w:p>
    <w:p w:rsidR="00807FCD" w:rsidRPr="006E7636" w:rsidRDefault="00807FCD" w:rsidP="00807FCD">
      <w:pPr>
        <w:rPr>
          <w:lang w:eastAsia="ru-RU"/>
        </w:rPr>
      </w:pPr>
      <w:r w:rsidRPr="00807FCD">
        <w:rPr>
          <w:u w:val="single"/>
          <w:lang w:eastAsia="ru-RU"/>
        </w:rPr>
        <w:t>О</w:t>
      </w:r>
      <w:r>
        <w:rPr>
          <w:u w:val="single"/>
          <w:lang w:eastAsia="ru-RU"/>
        </w:rPr>
        <w:t>твет</w:t>
      </w:r>
      <w:r>
        <w:rPr>
          <w:lang w:eastAsia="ru-RU"/>
        </w:rPr>
        <w:t xml:space="preserve">: </w:t>
      </w:r>
      <w:r w:rsidR="003E71A3">
        <w:rPr>
          <w:lang w:eastAsia="ru-RU"/>
        </w:rPr>
        <w:t>Обратиться в техподдержку Кемеровостата по телефону или письмом.</w:t>
      </w:r>
    </w:p>
    <w:p w:rsidR="00E43AFB" w:rsidRDefault="00E43AFB" w:rsidP="002F4FBB"/>
    <w:p w:rsidR="002F4FBB" w:rsidRDefault="00807FCD" w:rsidP="00807FCD">
      <w:r w:rsidRPr="00807FCD">
        <w:rPr>
          <w:u w:val="single"/>
        </w:rPr>
        <w:t>Вопрос</w:t>
      </w:r>
      <w:r>
        <w:t>: При восстановлении пароля выходит сообщение типа: «</w:t>
      </w:r>
      <w:r w:rsidR="00327542">
        <w:t>Введены неверные регистрационные данные организации (</w:t>
      </w:r>
      <w:r>
        <w:t>12345678</w:t>
      </w:r>
      <w:r w:rsidR="00327542">
        <w:t xml:space="preserve">, </w:t>
      </w:r>
      <w:r w:rsidRPr="002D26D9">
        <w:rPr>
          <w:lang w:val="en-US"/>
        </w:rPr>
        <w:t>mail</w:t>
      </w:r>
      <w:r w:rsidRPr="002D26D9">
        <w:t>@</w:t>
      </w:r>
      <w:r w:rsidRPr="002D26D9">
        <w:rPr>
          <w:lang w:val="en-US"/>
        </w:rPr>
        <w:t>mail</w:t>
      </w:r>
      <w:r w:rsidRPr="002D26D9">
        <w:t>.</w:t>
      </w:r>
      <w:proofErr w:type="spellStart"/>
      <w:r w:rsidRPr="002D26D9">
        <w:rPr>
          <w:lang w:val="en-US"/>
        </w:rPr>
        <w:t>ru</w:t>
      </w:r>
      <w:proofErr w:type="spellEnd"/>
      <w:r w:rsidRPr="002D26D9">
        <w:t>)»</w:t>
      </w:r>
      <w:r>
        <w:t>.</w:t>
      </w:r>
    </w:p>
    <w:p w:rsidR="00807FCD" w:rsidRDefault="00807FCD" w:rsidP="00807FCD">
      <w:r w:rsidRPr="00807FCD">
        <w:rPr>
          <w:u w:val="single"/>
        </w:rPr>
        <w:t>Ответ</w:t>
      </w:r>
      <w:r>
        <w:t xml:space="preserve">: </w:t>
      </w:r>
      <w:r w:rsidR="002D26D9">
        <w:t>Это означает, что п</w:t>
      </w:r>
      <w:r>
        <w:t>ри регистрации не был указа</w:t>
      </w:r>
      <w:r w:rsidR="00EA414E">
        <w:t>н</w:t>
      </w:r>
      <w:r>
        <w:t xml:space="preserve"> адрес электронной почты, либо был указан другой адрес.</w:t>
      </w:r>
      <w:r w:rsidR="002D26D9">
        <w:t xml:space="preserve"> В этом случае, Вам необходимо отправить письмо на адрес </w:t>
      </w:r>
      <w:r w:rsidR="001628C1" w:rsidRPr="00CA7BE1">
        <w:rPr>
          <w:b/>
        </w:rPr>
        <w:t>42</w:t>
      </w:r>
      <w:r w:rsidR="001628C1" w:rsidRPr="001628C1">
        <w:rPr>
          <w:b/>
        </w:rPr>
        <w:t>.</w:t>
      </w:r>
      <w:r w:rsidR="001628C1" w:rsidRPr="00CA7BE1">
        <w:rPr>
          <w:b/>
        </w:rPr>
        <w:t>es@</w:t>
      </w:r>
      <w:proofErr w:type="spellStart"/>
      <w:r w:rsidR="001628C1">
        <w:rPr>
          <w:b/>
          <w:lang w:val="en-US"/>
        </w:rPr>
        <w:t>rosstat</w:t>
      </w:r>
      <w:proofErr w:type="spellEnd"/>
      <w:r w:rsidR="001628C1" w:rsidRPr="001628C1">
        <w:rPr>
          <w:b/>
        </w:rPr>
        <w:t>.</w:t>
      </w:r>
      <w:proofErr w:type="spellStart"/>
      <w:r w:rsidR="001628C1">
        <w:rPr>
          <w:b/>
          <w:lang w:val="en-US"/>
        </w:rPr>
        <w:t>gov</w:t>
      </w:r>
      <w:proofErr w:type="spellEnd"/>
      <w:r w:rsidR="001628C1" w:rsidRPr="001628C1">
        <w:rPr>
          <w:b/>
        </w:rPr>
        <w:t>.</w:t>
      </w:r>
      <w:proofErr w:type="spellStart"/>
      <w:r w:rsidR="001628C1">
        <w:rPr>
          <w:b/>
          <w:lang w:val="en-US"/>
        </w:rPr>
        <w:t>ru</w:t>
      </w:r>
      <w:proofErr w:type="spellEnd"/>
      <w:r w:rsidR="001628C1" w:rsidRPr="003C7457">
        <w:t> </w:t>
      </w:r>
      <w:r w:rsidR="001628C1" w:rsidRPr="002D26D9">
        <w:t xml:space="preserve"> </w:t>
      </w:r>
      <w:r w:rsidR="002D26D9" w:rsidRPr="002D26D9">
        <w:t>(</w:t>
      </w:r>
      <w:r w:rsidR="002D26D9">
        <w:t>тема письма: восстановление пароля</w:t>
      </w:r>
      <w:r w:rsidR="002D26D9" w:rsidRPr="002D26D9">
        <w:t>)</w:t>
      </w:r>
      <w:r w:rsidR="002D26D9">
        <w:t>. В письме нужно указа</w:t>
      </w:r>
      <w:r w:rsidR="00892EE3">
        <w:t xml:space="preserve">ть Ваш ОКПО, ИНН, Наименование </w:t>
      </w:r>
      <w:r w:rsidR="002D26D9">
        <w:t>и приложить сертификат ЭЦП.</w:t>
      </w:r>
      <w:r w:rsidR="00F02874">
        <w:t xml:space="preserve"> В ответ Вы получите письмо с инструкциями.</w:t>
      </w:r>
    </w:p>
    <w:p w:rsidR="00892EE3" w:rsidRDefault="00892EE3" w:rsidP="003C7457"/>
    <w:p w:rsidR="003C7457" w:rsidRPr="00892EE3" w:rsidRDefault="003C7457" w:rsidP="003C7457">
      <w:r w:rsidRPr="00892EE3">
        <w:t>По вопросам предоставления отчётности в электронном виде можно обращаться:</w:t>
      </w:r>
    </w:p>
    <w:p w:rsidR="003C7457" w:rsidRPr="00892EE3" w:rsidRDefault="003C7457" w:rsidP="00CA7BE1">
      <w:pPr>
        <w:pStyle w:val="a5"/>
        <w:numPr>
          <w:ilvl w:val="0"/>
          <w:numId w:val="2"/>
        </w:numPr>
        <w:ind w:left="0" w:firstLine="0"/>
      </w:pPr>
      <w:r w:rsidRPr="00892EE3">
        <w:t>на адрес электронной почты: </w:t>
      </w:r>
      <w:r w:rsidR="001628C1" w:rsidRPr="00CA7BE1">
        <w:rPr>
          <w:b/>
        </w:rPr>
        <w:t>42</w:t>
      </w:r>
      <w:r w:rsidR="001628C1" w:rsidRPr="001628C1">
        <w:rPr>
          <w:b/>
        </w:rPr>
        <w:t>.</w:t>
      </w:r>
      <w:r w:rsidR="001628C1" w:rsidRPr="00CA7BE1">
        <w:rPr>
          <w:b/>
        </w:rPr>
        <w:t>es@</w:t>
      </w:r>
      <w:proofErr w:type="spellStart"/>
      <w:r w:rsidR="001628C1">
        <w:rPr>
          <w:b/>
          <w:lang w:val="en-US"/>
        </w:rPr>
        <w:t>rosstat</w:t>
      </w:r>
      <w:proofErr w:type="spellEnd"/>
      <w:r w:rsidR="001628C1" w:rsidRPr="001628C1">
        <w:rPr>
          <w:b/>
        </w:rPr>
        <w:t>.</w:t>
      </w:r>
      <w:proofErr w:type="spellStart"/>
      <w:r w:rsidR="001628C1">
        <w:rPr>
          <w:b/>
          <w:lang w:val="en-US"/>
        </w:rPr>
        <w:t>gov</w:t>
      </w:r>
      <w:proofErr w:type="spellEnd"/>
      <w:r w:rsidR="001628C1" w:rsidRPr="001628C1">
        <w:rPr>
          <w:b/>
        </w:rPr>
        <w:t>.</w:t>
      </w:r>
      <w:proofErr w:type="spellStart"/>
      <w:r w:rsidR="001628C1">
        <w:rPr>
          <w:b/>
          <w:lang w:val="en-US"/>
        </w:rPr>
        <w:t>ru</w:t>
      </w:r>
      <w:proofErr w:type="spellEnd"/>
      <w:proofErr w:type="gramStart"/>
      <w:r w:rsidR="001628C1" w:rsidRPr="003C7457">
        <w:t> </w:t>
      </w:r>
      <w:bookmarkStart w:id="0" w:name="_GoBack"/>
      <w:bookmarkEnd w:id="0"/>
      <w:r w:rsidRPr="00892EE3">
        <w:t>;</w:t>
      </w:r>
      <w:proofErr w:type="gramEnd"/>
    </w:p>
    <w:p w:rsidR="00AB1C3C" w:rsidRDefault="003C7457" w:rsidP="003C7457">
      <w:pPr>
        <w:pStyle w:val="a5"/>
        <w:numPr>
          <w:ilvl w:val="0"/>
          <w:numId w:val="2"/>
        </w:numPr>
        <w:ind w:left="0" w:firstLine="0"/>
      </w:pPr>
      <w:r w:rsidRPr="00892EE3">
        <w:t xml:space="preserve">по телефону: </w:t>
      </w:r>
      <w:r w:rsidRPr="00892EE3">
        <w:rPr>
          <w:b/>
        </w:rPr>
        <w:t>(3842) 77-83-00, доб.4</w:t>
      </w:r>
      <w:r w:rsidRPr="00892EE3">
        <w:t xml:space="preserve"> (в тональном режиме, либо нажать «*4»).</w:t>
      </w:r>
    </w:p>
    <w:sectPr w:rsidR="00AB1C3C" w:rsidSect="00CC37D3">
      <w:footerReference w:type="first" r:id="rId16"/>
      <w:endnotePr>
        <w:numFmt w:val="decimal"/>
      </w:endnotePr>
      <w:pgSz w:w="11906" w:h="16838" w:code="9"/>
      <w:pgMar w:top="567" w:right="851" w:bottom="567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CA" w:rsidRDefault="00B120CA" w:rsidP="00AC4881">
      <w:r>
        <w:separator/>
      </w:r>
    </w:p>
  </w:endnote>
  <w:endnote w:type="continuationSeparator" w:id="0">
    <w:p w:rsidR="00B120CA" w:rsidRDefault="00B120CA" w:rsidP="00AC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08" w:rsidRPr="003E71A3" w:rsidRDefault="00C22008" w:rsidP="00C22008">
    <w:pPr>
      <w:pStyle w:val="ae"/>
      <w:jc w:val="right"/>
      <w:rPr>
        <w:sz w:val="40"/>
      </w:rPr>
    </w:pPr>
    <w:r w:rsidRPr="003E71A3">
      <w:rPr>
        <w:sz w:val="40"/>
      </w:rPr>
      <w:t>Продолжение на обороте…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CA" w:rsidRDefault="00B120CA" w:rsidP="00AC4881">
      <w:r>
        <w:separator/>
      </w:r>
    </w:p>
  </w:footnote>
  <w:footnote w:type="continuationSeparator" w:id="0">
    <w:p w:rsidR="00B120CA" w:rsidRDefault="00B120CA" w:rsidP="00AC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7BA"/>
    <w:multiLevelType w:val="hybridMultilevel"/>
    <w:tmpl w:val="DB8A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AB2"/>
    <w:multiLevelType w:val="hybridMultilevel"/>
    <w:tmpl w:val="E73A265A"/>
    <w:lvl w:ilvl="0" w:tplc="EEB893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EEA"/>
    <w:multiLevelType w:val="multilevel"/>
    <w:tmpl w:val="9810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C4ADC"/>
    <w:multiLevelType w:val="multilevel"/>
    <w:tmpl w:val="543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F75D0"/>
    <w:multiLevelType w:val="hybridMultilevel"/>
    <w:tmpl w:val="08923F86"/>
    <w:lvl w:ilvl="0" w:tplc="A5C4E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7085E"/>
    <w:multiLevelType w:val="hybridMultilevel"/>
    <w:tmpl w:val="695E9882"/>
    <w:lvl w:ilvl="0" w:tplc="A5C4E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BF"/>
    <w:rsid w:val="00044574"/>
    <w:rsid w:val="0004786A"/>
    <w:rsid w:val="00052C14"/>
    <w:rsid w:val="000570C7"/>
    <w:rsid w:val="00134C77"/>
    <w:rsid w:val="001628C1"/>
    <w:rsid w:val="001F77A3"/>
    <w:rsid w:val="00250252"/>
    <w:rsid w:val="00273D7E"/>
    <w:rsid w:val="002839C8"/>
    <w:rsid w:val="002D26D9"/>
    <w:rsid w:val="002F4FBB"/>
    <w:rsid w:val="00327542"/>
    <w:rsid w:val="00351B7B"/>
    <w:rsid w:val="003C7457"/>
    <w:rsid w:val="003E71A3"/>
    <w:rsid w:val="00491548"/>
    <w:rsid w:val="004E4112"/>
    <w:rsid w:val="00580EA0"/>
    <w:rsid w:val="00601129"/>
    <w:rsid w:val="006E7636"/>
    <w:rsid w:val="007174D4"/>
    <w:rsid w:val="007E488E"/>
    <w:rsid w:val="007E7580"/>
    <w:rsid w:val="007F775D"/>
    <w:rsid w:val="008065B5"/>
    <w:rsid w:val="00807FCD"/>
    <w:rsid w:val="00816534"/>
    <w:rsid w:val="0089058A"/>
    <w:rsid w:val="00892EE3"/>
    <w:rsid w:val="009062BE"/>
    <w:rsid w:val="00932FAD"/>
    <w:rsid w:val="009A1296"/>
    <w:rsid w:val="009C7ECB"/>
    <w:rsid w:val="009F110B"/>
    <w:rsid w:val="009F597D"/>
    <w:rsid w:val="00A922CB"/>
    <w:rsid w:val="00AC4881"/>
    <w:rsid w:val="00B120CA"/>
    <w:rsid w:val="00C116BF"/>
    <w:rsid w:val="00C22008"/>
    <w:rsid w:val="00C617ED"/>
    <w:rsid w:val="00C666C5"/>
    <w:rsid w:val="00CA5790"/>
    <w:rsid w:val="00CA7BE1"/>
    <w:rsid w:val="00CC37D3"/>
    <w:rsid w:val="00E43AFB"/>
    <w:rsid w:val="00EA414E"/>
    <w:rsid w:val="00EE7E51"/>
    <w:rsid w:val="00F02874"/>
    <w:rsid w:val="00F3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D9"/>
    <w:pPr>
      <w:spacing w:after="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062BE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EE3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45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C74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74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74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4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62B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styleId="a8">
    <w:name w:val="Strong"/>
    <w:basedOn w:val="a0"/>
    <w:uiPriority w:val="22"/>
    <w:qFormat/>
    <w:rsid w:val="00E43A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2EE3"/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a9">
    <w:name w:val="endnote text"/>
    <w:basedOn w:val="a"/>
    <w:link w:val="aa"/>
    <w:uiPriority w:val="99"/>
    <w:semiHidden/>
    <w:unhideWhenUsed/>
    <w:rsid w:val="00AC488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C48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C488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445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4574"/>
    <w:rPr>
      <w:sz w:val="24"/>
    </w:rPr>
  </w:style>
  <w:style w:type="paragraph" w:styleId="ae">
    <w:name w:val="footer"/>
    <w:basedOn w:val="a"/>
    <w:link w:val="af"/>
    <w:uiPriority w:val="99"/>
    <w:unhideWhenUsed/>
    <w:rsid w:val="000445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574"/>
    <w:rPr>
      <w:sz w:val="24"/>
    </w:rPr>
  </w:style>
  <w:style w:type="character" w:styleId="af0">
    <w:name w:val="FollowedHyperlink"/>
    <w:basedOn w:val="a0"/>
    <w:uiPriority w:val="99"/>
    <w:semiHidden/>
    <w:unhideWhenUsed/>
    <w:rsid w:val="002839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D9"/>
    <w:pPr>
      <w:spacing w:after="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062BE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EE3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45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C74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74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74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4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62B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styleId="a8">
    <w:name w:val="Strong"/>
    <w:basedOn w:val="a0"/>
    <w:uiPriority w:val="22"/>
    <w:qFormat/>
    <w:rsid w:val="00E43A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2EE3"/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a9">
    <w:name w:val="endnote text"/>
    <w:basedOn w:val="a"/>
    <w:link w:val="aa"/>
    <w:uiPriority w:val="99"/>
    <w:semiHidden/>
    <w:unhideWhenUsed/>
    <w:rsid w:val="00AC488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C48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C488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445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4574"/>
    <w:rPr>
      <w:sz w:val="24"/>
    </w:rPr>
  </w:style>
  <w:style w:type="paragraph" w:styleId="ae">
    <w:name w:val="footer"/>
    <w:basedOn w:val="a"/>
    <w:link w:val="af"/>
    <w:uiPriority w:val="99"/>
    <w:unhideWhenUsed/>
    <w:rsid w:val="000445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574"/>
    <w:rPr>
      <w:sz w:val="24"/>
    </w:rPr>
  </w:style>
  <w:style w:type="character" w:styleId="af0">
    <w:name w:val="FollowedHyperlink"/>
    <w:basedOn w:val="a0"/>
    <w:uiPriority w:val="99"/>
    <w:semiHidden/>
    <w:unhideWhenUsed/>
    <w:rsid w:val="00283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sbor.rosstat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sbor.gks.ru/onli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sbor.rosstat.gov.ru/onl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sbor.rosstat.gov.ru/online" TargetMode="External"/><Relationship Id="rId10" Type="http://schemas.openxmlformats.org/officeDocument/2006/relationships/hyperlink" Target="https://42.rosstat.gov.ru/e-stat/s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42.rosstat.gov.ru/e-stat/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63F5-2E85-4CAD-93A9-3B7CDB14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P42_KoledaSK</dc:creator>
  <cp:lastModifiedBy>42.durnovtsevaev</cp:lastModifiedBy>
  <cp:revision>2</cp:revision>
  <cp:lastPrinted>2024-01-19T06:52:00Z</cp:lastPrinted>
  <dcterms:created xsi:type="dcterms:W3CDTF">2024-01-19T09:16:00Z</dcterms:created>
  <dcterms:modified xsi:type="dcterms:W3CDTF">2024-01-19T09:16:00Z</dcterms:modified>
</cp:coreProperties>
</file>